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61" w:rsidRPr="00DF45ED" w:rsidRDefault="00053761" w:rsidP="00053761">
      <w:pPr>
        <w:spacing w:after="0"/>
        <w:jc w:val="center"/>
        <w:rPr>
          <w:sz w:val="24"/>
          <w:szCs w:val="24"/>
        </w:rPr>
      </w:pPr>
      <w:r w:rsidRPr="00DF45ED">
        <w:rPr>
          <w:sz w:val="24"/>
          <w:szCs w:val="24"/>
        </w:rPr>
        <w:t>КРАСНОЯРСКИЙ КРАЙ САЯНСКИЙ РАЙОН</w:t>
      </w:r>
    </w:p>
    <w:p w:rsidR="00053761" w:rsidRPr="00DF45ED" w:rsidRDefault="00053761" w:rsidP="00053761">
      <w:pPr>
        <w:spacing w:after="0"/>
        <w:jc w:val="center"/>
        <w:rPr>
          <w:sz w:val="24"/>
          <w:szCs w:val="24"/>
        </w:rPr>
      </w:pPr>
      <w:r w:rsidRPr="00DF45ED">
        <w:rPr>
          <w:sz w:val="24"/>
          <w:szCs w:val="24"/>
        </w:rPr>
        <w:t>БОЛЬШЕАРБАЙСКИЙ СЕЛЬСКИЙ СОВЕТ ДЕПУТАТОВ</w:t>
      </w:r>
    </w:p>
    <w:p w:rsidR="00053761" w:rsidRPr="00DF45ED" w:rsidRDefault="00053761" w:rsidP="00053761">
      <w:pPr>
        <w:spacing w:after="0"/>
        <w:jc w:val="center"/>
        <w:rPr>
          <w:sz w:val="24"/>
          <w:szCs w:val="24"/>
        </w:rPr>
      </w:pPr>
    </w:p>
    <w:p w:rsidR="00053761" w:rsidRPr="00DF45ED" w:rsidRDefault="00053761" w:rsidP="00053761">
      <w:pPr>
        <w:spacing w:after="0"/>
        <w:jc w:val="center"/>
        <w:rPr>
          <w:sz w:val="24"/>
          <w:szCs w:val="24"/>
        </w:rPr>
      </w:pPr>
      <w:r w:rsidRPr="00DF45ED">
        <w:rPr>
          <w:sz w:val="24"/>
          <w:szCs w:val="24"/>
        </w:rPr>
        <w:t>РЕШЕНИЕ</w:t>
      </w:r>
    </w:p>
    <w:p w:rsidR="00053761" w:rsidRPr="00DF45ED" w:rsidRDefault="00053761" w:rsidP="00053761">
      <w:pPr>
        <w:spacing w:after="0"/>
        <w:jc w:val="center"/>
        <w:rPr>
          <w:sz w:val="24"/>
          <w:szCs w:val="24"/>
        </w:rPr>
      </w:pPr>
    </w:p>
    <w:p w:rsidR="00053761" w:rsidRPr="00DF45ED" w:rsidRDefault="00053761" w:rsidP="00053761">
      <w:pPr>
        <w:spacing w:after="0"/>
        <w:jc w:val="both"/>
        <w:rPr>
          <w:sz w:val="24"/>
          <w:szCs w:val="24"/>
        </w:rPr>
      </w:pPr>
      <w:r w:rsidRPr="00DF45ED">
        <w:rPr>
          <w:sz w:val="24"/>
          <w:szCs w:val="24"/>
        </w:rPr>
        <w:t xml:space="preserve">21.01.2021                                           с. Большой </w:t>
      </w:r>
      <w:proofErr w:type="spellStart"/>
      <w:r w:rsidRPr="00DF45ED">
        <w:rPr>
          <w:sz w:val="24"/>
          <w:szCs w:val="24"/>
        </w:rPr>
        <w:t>Арбай</w:t>
      </w:r>
      <w:proofErr w:type="spellEnd"/>
      <w:r w:rsidRPr="00DF45ED">
        <w:rPr>
          <w:sz w:val="24"/>
          <w:szCs w:val="24"/>
        </w:rPr>
        <w:t xml:space="preserve">                                № 03 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</w:p>
    <w:p w:rsidR="00053761" w:rsidRPr="00DF45ED" w:rsidRDefault="00053761" w:rsidP="00053761">
      <w:pPr>
        <w:spacing w:after="0"/>
        <w:jc w:val="center"/>
        <w:rPr>
          <w:b/>
          <w:sz w:val="24"/>
          <w:szCs w:val="24"/>
        </w:rPr>
      </w:pPr>
    </w:p>
    <w:p w:rsidR="00053761" w:rsidRPr="00DF45ED" w:rsidRDefault="00053761" w:rsidP="00053761">
      <w:pPr>
        <w:spacing w:after="0" w:line="240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DF45ED">
        <w:rPr>
          <w:rFonts w:eastAsia="Times New Roman"/>
          <w:b/>
          <w:bCs/>
          <w:color w:val="000000"/>
          <w:sz w:val="24"/>
          <w:szCs w:val="24"/>
        </w:rPr>
        <w:t xml:space="preserve">ОБ УТВЕРЖДЕНИИ СМЕТЫ РАСХДОВ ИЗБИРАТЕЛЬНОЙ КОМИССИИ МУНИЦИПАЛЬНОГО ОБРАЗОВАНИЯ БОЛЬШЕАРБАЙСКИЙ СЕЛЬСОВЕТ НА ПОДГОТОВКУ И ПРОВЕДЕНИЕ ВЫБОРОВ ГЛАВЫ МУНИЦИПАЛЬНОГО ОБРАЗОВАНИЯ БОЛЬШЕАРБАЙСКИЙ СЕЛЬСОВЕТ </w:t>
      </w:r>
    </w:p>
    <w:p w:rsidR="00053761" w:rsidRPr="00DF45ED" w:rsidRDefault="00053761" w:rsidP="00053761">
      <w:pPr>
        <w:spacing w:after="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</w:rPr>
      </w:pPr>
    </w:p>
    <w:p w:rsidR="00053761" w:rsidRPr="00DF45ED" w:rsidRDefault="00053761" w:rsidP="00053761">
      <w:pPr>
        <w:spacing w:after="0" w:line="240" w:lineRule="auto"/>
        <w:ind w:firstLine="567"/>
        <w:jc w:val="both"/>
        <w:rPr>
          <w:rFonts w:eastAsia="Times New Roman" w:cs="Arial"/>
          <w:color w:val="000000"/>
          <w:sz w:val="24"/>
          <w:szCs w:val="24"/>
        </w:rPr>
      </w:pPr>
    </w:p>
    <w:p w:rsidR="00053761" w:rsidRPr="00DF45ED" w:rsidRDefault="00053761" w:rsidP="00053761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  <w:r w:rsidRPr="00DF45ED">
        <w:rPr>
          <w:rFonts w:asciiTheme="minorHAnsi" w:hAnsiTheme="minorHAnsi" w:cs="Times New Roman"/>
          <w:sz w:val="24"/>
          <w:szCs w:val="24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руководствуясь Уставом муниципального образования </w:t>
      </w:r>
      <w:proofErr w:type="spellStart"/>
      <w:r w:rsidRPr="00DF45ED">
        <w:rPr>
          <w:rFonts w:asciiTheme="minorHAnsi" w:hAnsiTheme="minorHAnsi" w:cs="Times New Roman"/>
          <w:sz w:val="24"/>
          <w:szCs w:val="24"/>
        </w:rPr>
        <w:t>Большеарбайский</w:t>
      </w:r>
      <w:proofErr w:type="spellEnd"/>
      <w:r w:rsidRPr="00DF45ED">
        <w:rPr>
          <w:rFonts w:asciiTheme="minorHAnsi" w:hAnsiTheme="minorHAnsi" w:cs="Times New Roman"/>
          <w:sz w:val="24"/>
          <w:szCs w:val="24"/>
        </w:rPr>
        <w:t xml:space="preserve"> сельсовет, </w:t>
      </w:r>
      <w:proofErr w:type="spellStart"/>
      <w:r w:rsidRPr="00DF45ED">
        <w:rPr>
          <w:rFonts w:asciiTheme="minorHAnsi" w:hAnsiTheme="minorHAnsi" w:cs="Times New Roman"/>
          <w:sz w:val="24"/>
          <w:szCs w:val="24"/>
        </w:rPr>
        <w:t>Большеарбайский</w:t>
      </w:r>
      <w:proofErr w:type="spellEnd"/>
      <w:r w:rsidRPr="00DF45ED">
        <w:rPr>
          <w:rFonts w:asciiTheme="minorHAnsi" w:hAnsiTheme="minorHAnsi" w:cs="Times New Roman"/>
          <w:sz w:val="24"/>
          <w:szCs w:val="24"/>
        </w:rPr>
        <w:t xml:space="preserve"> сельский Совет депутатов</w:t>
      </w:r>
    </w:p>
    <w:p w:rsidR="00053761" w:rsidRPr="00DF45ED" w:rsidRDefault="00053761" w:rsidP="00053761">
      <w:pPr>
        <w:pStyle w:val="ConsPlusNormal"/>
        <w:ind w:firstLine="709"/>
        <w:jc w:val="both"/>
        <w:rPr>
          <w:rFonts w:asciiTheme="minorHAnsi" w:hAnsiTheme="minorHAnsi" w:cs="Times New Roman"/>
          <w:sz w:val="24"/>
          <w:szCs w:val="24"/>
        </w:rPr>
      </w:pPr>
    </w:p>
    <w:p w:rsidR="00053761" w:rsidRPr="00DF45ED" w:rsidRDefault="00053761" w:rsidP="00053761">
      <w:pPr>
        <w:pStyle w:val="ConsPlusNormal"/>
        <w:ind w:firstLine="709"/>
        <w:jc w:val="center"/>
        <w:rPr>
          <w:rFonts w:asciiTheme="minorHAnsi" w:hAnsiTheme="minorHAnsi" w:cs="Times New Roman"/>
          <w:sz w:val="24"/>
          <w:szCs w:val="24"/>
        </w:rPr>
      </w:pPr>
      <w:r w:rsidRPr="00DF45ED">
        <w:rPr>
          <w:rFonts w:asciiTheme="minorHAnsi" w:hAnsiTheme="minorHAnsi" w:cs="Times New Roman"/>
          <w:sz w:val="24"/>
          <w:szCs w:val="24"/>
        </w:rPr>
        <w:t>РЕШИЛ:</w:t>
      </w:r>
    </w:p>
    <w:p w:rsidR="00053761" w:rsidRPr="00DF45ED" w:rsidRDefault="00053761" w:rsidP="00053761">
      <w:pPr>
        <w:pStyle w:val="ConsPlusNormal"/>
        <w:ind w:firstLine="709"/>
        <w:jc w:val="center"/>
        <w:rPr>
          <w:rFonts w:asciiTheme="minorHAnsi" w:hAnsiTheme="minorHAnsi" w:cs="Times New Roman"/>
          <w:sz w:val="24"/>
          <w:szCs w:val="24"/>
        </w:rPr>
      </w:pPr>
    </w:p>
    <w:p w:rsidR="00053761" w:rsidRPr="00DF45ED" w:rsidRDefault="00053761" w:rsidP="00053761">
      <w:pPr>
        <w:pStyle w:val="1"/>
        <w:spacing w:before="0"/>
        <w:ind w:firstLine="709"/>
        <w:jc w:val="both"/>
        <w:rPr>
          <w:rStyle w:val="blk"/>
          <w:rFonts w:asciiTheme="minorHAnsi" w:hAnsiTheme="minorHAnsi"/>
          <w:color w:val="auto"/>
        </w:rPr>
      </w:pPr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1. Утвердить смету расходов Избирательной комиссии муниципального образования </w:t>
      </w:r>
      <w:proofErr w:type="spellStart"/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>Большеарбайский</w:t>
      </w:r>
      <w:proofErr w:type="spellEnd"/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сельсовет на подготовку и проведение досрочных выборов главы муниципального образования </w:t>
      </w:r>
      <w:proofErr w:type="spellStart"/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>Большеарбайский</w:t>
      </w:r>
      <w:proofErr w:type="spellEnd"/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сельсовет согласно приложению.</w:t>
      </w:r>
    </w:p>
    <w:p w:rsidR="00053761" w:rsidRPr="00DF45ED" w:rsidRDefault="00053761" w:rsidP="00053761">
      <w:pPr>
        <w:spacing w:after="0" w:line="240" w:lineRule="auto"/>
        <w:ind w:firstLine="709"/>
        <w:jc w:val="both"/>
      </w:pPr>
      <w:r w:rsidRPr="00DF45ED">
        <w:rPr>
          <w:sz w:val="24"/>
          <w:szCs w:val="24"/>
        </w:rPr>
        <w:t xml:space="preserve">2. </w:t>
      </w:r>
      <w:proofErr w:type="gramStart"/>
      <w:r w:rsidRPr="00DF45ED">
        <w:rPr>
          <w:sz w:val="24"/>
          <w:szCs w:val="24"/>
        </w:rPr>
        <w:t>Контроль за</w:t>
      </w:r>
      <w:proofErr w:type="gramEnd"/>
      <w:r w:rsidRPr="00DF45ED">
        <w:rPr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 и бюджетному процессу (председатель Петухова С.В.)</w:t>
      </w:r>
    </w:p>
    <w:p w:rsidR="00053761" w:rsidRPr="00DF45ED" w:rsidRDefault="00053761" w:rsidP="00053761">
      <w:pPr>
        <w:spacing w:after="0" w:line="240" w:lineRule="auto"/>
        <w:ind w:firstLine="709"/>
        <w:jc w:val="both"/>
        <w:rPr>
          <w:sz w:val="24"/>
          <w:szCs w:val="24"/>
        </w:rPr>
      </w:pPr>
      <w:r w:rsidRPr="00DF45ED">
        <w:rPr>
          <w:sz w:val="24"/>
          <w:szCs w:val="24"/>
        </w:rPr>
        <w:t xml:space="preserve">3. Настоящее решение вступает в силу со дня, следующего за днем официального опубликования в местной газете «Новости Большого Арбая» подлежит размещению на официальном сайте Саянского района </w:t>
      </w:r>
      <w:r w:rsidRPr="00DF45ED">
        <w:rPr>
          <w:sz w:val="24"/>
          <w:szCs w:val="24"/>
          <w:lang w:val="en-US"/>
        </w:rPr>
        <w:t>www</w:t>
      </w:r>
      <w:r w:rsidRPr="00DF45ED">
        <w:rPr>
          <w:sz w:val="24"/>
          <w:szCs w:val="24"/>
        </w:rPr>
        <w:t>.</w:t>
      </w:r>
      <w:proofErr w:type="spellStart"/>
      <w:r w:rsidRPr="00DF45ED">
        <w:rPr>
          <w:sz w:val="24"/>
          <w:szCs w:val="24"/>
          <w:lang w:val="en-US"/>
        </w:rPr>
        <w:t>adm</w:t>
      </w:r>
      <w:proofErr w:type="spellEnd"/>
      <w:r w:rsidRPr="00DF45ED">
        <w:rPr>
          <w:sz w:val="24"/>
          <w:szCs w:val="24"/>
        </w:rPr>
        <w:t>-</w:t>
      </w:r>
      <w:proofErr w:type="spellStart"/>
      <w:r w:rsidRPr="00DF45ED">
        <w:rPr>
          <w:sz w:val="24"/>
          <w:szCs w:val="24"/>
          <w:lang w:val="en-US"/>
        </w:rPr>
        <w:t>sayany</w:t>
      </w:r>
      <w:proofErr w:type="spellEnd"/>
      <w:r w:rsidRPr="00DF45ED">
        <w:rPr>
          <w:sz w:val="24"/>
          <w:szCs w:val="24"/>
        </w:rPr>
        <w:t>.</w:t>
      </w:r>
      <w:proofErr w:type="spellStart"/>
      <w:r w:rsidRPr="00DF45ED">
        <w:rPr>
          <w:sz w:val="24"/>
          <w:szCs w:val="24"/>
          <w:lang w:val="en-US"/>
        </w:rPr>
        <w:t>ru</w:t>
      </w:r>
      <w:proofErr w:type="spellEnd"/>
    </w:p>
    <w:p w:rsidR="00053761" w:rsidRPr="00DF45ED" w:rsidRDefault="00053761" w:rsidP="00053761">
      <w:pPr>
        <w:spacing w:after="0" w:line="240" w:lineRule="auto"/>
        <w:jc w:val="both"/>
        <w:rPr>
          <w:sz w:val="24"/>
          <w:szCs w:val="24"/>
        </w:rPr>
      </w:pPr>
    </w:p>
    <w:p w:rsidR="00053761" w:rsidRPr="00DF45ED" w:rsidRDefault="00053761" w:rsidP="00053761">
      <w:pPr>
        <w:spacing w:after="0" w:line="240" w:lineRule="auto"/>
        <w:jc w:val="both"/>
        <w:rPr>
          <w:sz w:val="24"/>
          <w:szCs w:val="24"/>
        </w:rPr>
      </w:pPr>
      <w:r w:rsidRPr="00DF45ED">
        <w:rPr>
          <w:sz w:val="24"/>
          <w:szCs w:val="24"/>
        </w:rPr>
        <w:t xml:space="preserve">И.о  главы Большеарбайского сельсовета                             </w:t>
      </w:r>
      <w:r w:rsidR="00DF45ED">
        <w:rPr>
          <w:sz w:val="24"/>
          <w:szCs w:val="24"/>
        </w:rPr>
        <w:t xml:space="preserve">            </w:t>
      </w:r>
      <w:r w:rsidRPr="00DF45ED">
        <w:rPr>
          <w:sz w:val="24"/>
          <w:szCs w:val="24"/>
        </w:rPr>
        <w:t>Н.В. Кононова</w:t>
      </w:r>
    </w:p>
    <w:p w:rsidR="00053761" w:rsidRPr="00DF45ED" w:rsidRDefault="00053761" w:rsidP="00053761">
      <w:pPr>
        <w:spacing w:after="0" w:line="240" w:lineRule="auto"/>
        <w:jc w:val="both"/>
        <w:rPr>
          <w:sz w:val="24"/>
          <w:szCs w:val="24"/>
        </w:rPr>
      </w:pPr>
    </w:p>
    <w:p w:rsidR="00053761" w:rsidRPr="00DF45ED" w:rsidRDefault="00053761" w:rsidP="00053761">
      <w:pPr>
        <w:rPr>
          <w:sz w:val="24"/>
          <w:szCs w:val="24"/>
        </w:rPr>
      </w:pPr>
      <w:r w:rsidRPr="00DF45ED">
        <w:rPr>
          <w:sz w:val="24"/>
          <w:szCs w:val="24"/>
        </w:rPr>
        <w:t>Заместитель председателя</w:t>
      </w:r>
      <w:r w:rsidR="00DF45ED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DF45ED">
        <w:rPr>
          <w:sz w:val="24"/>
          <w:szCs w:val="24"/>
        </w:rPr>
        <w:t xml:space="preserve">сельского Совета депутатов                                                    </w:t>
      </w:r>
      <w:r w:rsidR="00DF45ED">
        <w:rPr>
          <w:sz w:val="24"/>
          <w:szCs w:val="24"/>
        </w:rPr>
        <w:t xml:space="preserve">              </w:t>
      </w:r>
      <w:r w:rsidRPr="00DF45ED">
        <w:rPr>
          <w:sz w:val="24"/>
          <w:szCs w:val="24"/>
        </w:rPr>
        <w:t xml:space="preserve">В.П.Ермаков              </w:t>
      </w:r>
    </w:p>
    <w:p w:rsidR="00053761" w:rsidRPr="00DF45ED" w:rsidRDefault="00053761" w:rsidP="00053761">
      <w:pPr>
        <w:rPr>
          <w:sz w:val="24"/>
          <w:szCs w:val="24"/>
        </w:rPr>
      </w:pPr>
    </w:p>
    <w:p w:rsidR="00053761" w:rsidRPr="00DF45ED" w:rsidRDefault="00053761" w:rsidP="00053761">
      <w:pPr>
        <w:rPr>
          <w:sz w:val="24"/>
          <w:szCs w:val="24"/>
        </w:rPr>
      </w:pPr>
    </w:p>
    <w:p w:rsidR="00053761" w:rsidRPr="00DF45ED" w:rsidRDefault="00053761" w:rsidP="00053761">
      <w:pPr>
        <w:rPr>
          <w:sz w:val="24"/>
          <w:szCs w:val="24"/>
        </w:rPr>
      </w:pPr>
    </w:p>
    <w:p w:rsidR="00053761" w:rsidRPr="00DF45ED" w:rsidRDefault="00053761" w:rsidP="00053761">
      <w:pPr>
        <w:rPr>
          <w:sz w:val="24"/>
          <w:szCs w:val="24"/>
        </w:rPr>
      </w:pPr>
    </w:p>
    <w:p w:rsidR="00053761" w:rsidRPr="00DF45ED" w:rsidRDefault="00053761" w:rsidP="00053761">
      <w:pPr>
        <w:rPr>
          <w:sz w:val="24"/>
          <w:szCs w:val="24"/>
        </w:rPr>
      </w:pPr>
    </w:p>
    <w:p w:rsidR="00053761" w:rsidRPr="00DF45ED" w:rsidRDefault="00053761" w:rsidP="00053761">
      <w:pPr>
        <w:pStyle w:val="1"/>
        <w:spacing w:before="0"/>
        <w:jc w:val="right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053761" w:rsidRPr="00DF45ED" w:rsidRDefault="00053761" w:rsidP="00053761">
      <w:pPr>
        <w:pStyle w:val="1"/>
        <w:spacing w:before="0"/>
        <w:jc w:val="right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к решению Большеарбайского </w:t>
      </w:r>
      <w:proofErr w:type="gramStart"/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>сельского</w:t>
      </w:r>
      <w:proofErr w:type="gramEnd"/>
    </w:p>
    <w:p w:rsidR="00053761" w:rsidRPr="00DF45ED" w:rsidRDefault="00053761" w:rsidP="00053761">
      <w:pPr>
        <w:pStyle w:val="1"/>
        <w:spacing w:before="0"/>
        <w:jc w:val="right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>Совета депутатов</w:t>
      </w:r>
    </w:p>
    <w:p w:rsidR="00053761" w:rsidRPr="00DF45ED" w:rsidRDefault="00053761" w:rsidP="00053761">
      <w:pPr>
        <w:pStyle w:val="1"/>
        <w:spacing w:before="0"/>
        <w:jc w:val="right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DF45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от 21.01.2021 №03 </w:t>
      </w:r>
      <w:bookmarkStart w:id="0" w:name="_GoBack"/>
      <w:bookmarkEnd w:id="0"/>
    </w:p>
    <w:p w:rsidR="00053761" w:rsidRPr="00DF45ED" w:rsidRDefault="00053761" w:rsidP="00053761"/>
    <w:p w:rsidR="00053761" w:rsidRPr="00DF45ED" w:rsidRDefault="00053761" w:rsidP="00053761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F45ED">
        <w:rPr>
          <w:rFonts w:eastAsia="Times New Roman"/>
          <w:b/>
          <w:bCs/>
          <w:color w:val="000000"/>
          <w:sz w:val="24"/>
          <w:szCs w:val="24"/>
        </w:rPr>
        <w:t>СМЕТА РАСХДОВ ИЗБИРАТЕЛЬНОЙ КОМИССИИ МУНИЦИПАЛЬНОГО ОБРАЗОВАНИЯ БОЛЬШЕАРБАЙСКИЙ СЕЛЬСОВЕТ НА ПОДГОТОВКУ И ПРОВЕДЕНИЕ ВЫБОРОВ ГЛАВЫ МУНИЦИПАЛЬНОГО ОБРАЗОВАНИЯ</w:t>
      </w:r>
    </w:p>
    <w:p w:rsidR="00053761" w:rsidRPr="00DF45ED" w:rsidRDefault="00053761" w:rsidP="00053761">
      <w:pPr>
        <w:spacing w:after="0" w:line="240" w:lineRule="auto"/>
        <w:ind w:firstLine="567"/>
        <w:jc w:val="center"/>
        <w:rPr>
          <w:rFonts w:eastAsia="Times New Roman"/>
          <w:color w:val="000000"/>
          <w:sz w:val="24"/>
          <w:szCs w:val="24"/>
        </w:rPr>
      </w:pPr>
      <w:r w:rsidRPr="00DF45ED">
        <w:rPr>
          <w:rFonts w:eastAsia="Times New Roman"/>
          <w:b/>
          <w:bCs/>
          <w:color w:val="000000"/>
          <w:sz w:val="24"/>
          <w:szCs w:val="24"/>
        </w:rPr>
        <w:t>БОЛЬШЕАРБАЙСКИЙ СЕЛЬСОВЕТ</w:t>
      </w:r>
    </w:p>
    <w:p w:rsidR="00053761" w:rsidRPr="00DF45ED" w:rsidRDefault="00053761" w:rsidP="00053761">
      <w:pPr>
        <w:spacing w:after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01"/>
        <w:gridCol w:w="2123"/>
      </w:tblGrid>
      <w:tr w:rsidR="00053761" w:rsidRPr="00DF45ED" w:rsidTr="00053761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ind w:right="847"/>
              <w:jc w:val="center"/>
              <w:rPr>
                <w:b/>
                <w:sz w:val="24"/>
                <w:szCs w:val="24"/>
                <w:lang w:eastAsia="en-US"/>
              </w:rPr>
            </w:pPr>
            <w:r w:rsidRPr="00DF45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45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5ED">
              <w:rPr>
                <w:b/>
                <w:sz w:val="24"/>
                <w:szCs w:val="24"/>
              </w:rPr>
              <w:t>/</w:t>
            </w:r>
            <w:proofErr w:type="spellStart"/>
            <w:r w:rsidRPr="00DF45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5ED">
              <w:rPr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5ED">
              <w:rPr>
                <w:b/>
                <w:sz w:val="24"/>
                <w:szCs w:val="24"/>
              </w:rPr>
              <w:t>Всего, руб.</w:t>
            </w:r>
          </w:p>
        </w:tc>
      </w:tr>
      <w:tr w:rsidR="00053761" w:rsidRPr="00DF45ED" w:rsidTr="00053761">
        <w:trPr>
          <w:trHeight w:val="52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both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Компенсация, дополнительная оплата, вознаграждение членам избирательной комиссии (6 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DF45ED">
              <w:rPr>
                <w:sz w:val="24"/>
                <w:szCs w:val="24"/>
              </w:rPr>
              <w:t>659</w:t>
            </w:r>
            <w:r w:rsidRPr="00DF45ED">
              <w:rPr>
                <w:sz w:val="24"/>
                <w:szCs w:val="24"/>
                <w:lang w:val="en-US"/>
              </w:rPr>
              <w:t>58</w:t>
            </w:r>
            <w:r w:rsidRPr="00DF45ED">
              <w:rPr>
                <w:sz w:val="24"/>
                <w:szCs w:val="24"/>
              </w:rPr>
              <w:t>,</w:t>
            </w:r>
            <w:r w:rsidRPr="00DF45ED">
              <w:rPr>
                <w:sz w:val="24"/>
                <w:szCs w:val="24"/>
                <w:lang w:val="en-US"/>
              </w:rPr>
              <w:t>75</w:t>
            </w:r>
          </w:p>
        </w:tc>
      </w:tr>
      <w:tr w:rsidR="00053761" w:rsidRPr="00DF45ED" w:rsidTr="00053761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both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3600,00</w:t>
            </w:r>
          </w:p>
        </w:tc>
      </w:tr>
      <w:tr w:rsidR="00053761" w:rsidRPr="00DF45ED" w:rsidTr="00053761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both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Транспортные расходы (оформляются договором аренды транспортного средства, либо договором с водителем)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6000,00</w:t>
            </w:r>
          </w:p>
        </w:tc>
      </w:tr>
      <w:tr w:rsidR="00053761" w:rsidRPr="00DF45ED" w:rsidTr="00053761"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4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both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1000,00</w:t>
            </w:r>
          </w:p>
        </w:tc>
      </w:tr>
      <w:tr w:rsidR="00053761" w:rsidRPr="00DF45ED" w:rsidTr="00053761">
        <w:trPr>
          <w:trHeight w:val="90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5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both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Иные расходы (оплата труда работников, привлекаемых в период подготовки и проведения выборов: бухгалтер, уборщик избирательного участка)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sz w:val="24"/>
                <w:szCs w:val="24"/>
                <w:lang w:eastAsia="en-US"/>
              </w:rPr>
            </w:pPr>
            <w:r w:rsidRPr="00DF45ED">
              <w:rPr>
                <w:sz w:val="24"/>
                <w:szCs w:val="24"/>
              </w:rPr>
              <w:t>8500</w:t>
            </w:r>
          </w:p>
        </w:tc>
      </w:tr>
      <w:tr w:rsidR="00053761" w:rsidRPr="00DF45ED" w:rsidTr="00053761">
        <w:trPr>
          <w:trHeight w:val="309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5ED">
              <w:rPr>
                <w:b/>
                <w:sz w:val="24"/>
                <w:szCs w:val="24"/>
              </w:rPr>
              <w:t>Всего расходы на подготовку и проведение выборов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761" w:rsidRPr="00DF45ED" w:rsidRDefault="0005376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45ED">
              <w:rPr>
                <w:b/>
                <w:sz w:val="24"/>
                <w:szCs w:val="24"/>
              </w:rPr>
              <w:t>85058,75</w:t>
            </w:r>
          </w:p>
        </w:tc>
      </w:tr>
    </w:tbl>
    <w:p w:rsidR="00053761" w:rsidRPr="00DF45ED" w:rsidRDefault="00053761" w:rsidP="00053761">
      <w:pPr>
        <w:spacing w:after="0"/>
        <w:rPr>
          <w:sz w:val="24"/>
          <w:szCs w:val="24"/>
          <w:lang w:eastAsia="en-US"/>
        </w:rPr>
      </w:pPr>
      <w:r w:rsidRPr="00DF45ED">
        <w:rPr>
          <w:sz w:val="24"/>
          <w:szCs w:val="24"/>
        </w:rPr>
        <w:t>Примечание:</w:t>
      </w:r>
    </w:p>
    <w:p w:rsidR="00053761" w:rsidRPr="00DF45ED" w:rsidRDefault="00053761" w:rsidP="00053761">
      <w:pPr>
        <w:spacing w:after="0"/>
        <w:jc w:val="center"/>
        <w:rPr>
          <w:sz w:val="24"/>
          <w:szCs w:val="24"/>
          <w:u w:val="single"/>
        </w:rPr>
      </w:pPr>
      <w:r w:rsidRPr="00DF45ED">
        <w:rPr>
          <w:sz w:val="24"/>
          <w:szCs w:val="24"/>
          <w:u w:val="single"/>
        </w:rPr>
        <w:t>Расчеты к смете: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>1.Оплата (вознаграждение) членам ИКМО: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председатель                         110ч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50,00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10725,00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заместитель                           80ч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45,00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7020,00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секретарь                               110ч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45,00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9652,50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члены ИКМО (3 чел.)           225ч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35,00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15365,25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                                                                                   __________________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                                                                                           42753,75 руб.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>2. Оплата членам участковой избирательной комиссии: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  председатель                         30ч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50,00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2925,00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заместитель                           30ч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45,00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2632,50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секретарь                                30ч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45,00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2632,50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члены УИК (2 чел.)              50ч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35,00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1,3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1,5 = 3412,50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                                                                                  _____________________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 xml:space="preserve">                                                                                        2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11602,50  руб.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lastRenderedPageBreak/>
        <w:t xml:space="preserve"> 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>3.Расходы на изготовление печатной продукции: 360 *10,00 = 3600,00 руб.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>4.Транспортные расходы (по договору): 6000,00 руб.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>5. Канцелярский товары: бумага формата А</w:t>
      </w:r>
      <w:proofErr w:type="gramStart"/>
      <w:r w:rsidRPr="00DF45ED">
        <w:rPr>
          <w:sz w:val="24"/>
          <w:szCs w:val="24"/>
        </w:rPr>
        <w:t>4</w:t>
      </w:r>
      <w:proofErr w:type="gramEnd"/>
      <w:r w:rsidRPr="00DF45ED">
        <w:rPr>
          <w:sz w:val="24"/>
          <w:szCs w:val="24"/>
        </w:rPr>
        <w:t xml:space="preserve"> -2 пачки </w:t>
      </w:r>
      <w:proofErr w:type="spellStart"/>
      <w:r w:rsidRPr="00DF45ED">
        <w:rPr>
          <w:sz w:val="24"/>
          <w:szCs w:val="24"/>
        </w:rPr>
        <w:t>х</w:t>
      </w:r>
      <w:proofErr w:type="spellEnd"/>
      <w:r w:rsidRPr="00DF45ED">
        <w:rPr>
          <w:sz w:val="24"/>
          <w:szCs w:val="24"/>
        </w:rPr>
        <w:t xml:space="preserve"> 300,00= 600 руб., заправка картриджа 400руб</w:t>
      </w:r>
    </w:p>
    <w:p w:rsidR="00053761" w:rsidRPr="00DF45ED" w:rsidRDefault="00053761" w:rsidP="00053761">
      <w:pPr>
        <w:spacing w:after="0"/>
        <w:rPr>
          <w:sz w:val="24"/>
          <w:szCs w:val="24"/>
        </w:rPr>
      </w:pPr>
      <w:r w:rsidRPr="00DF45ED">
        <w:rPr>
          <w:sz w:val="24"/>
          <w:szCs w:val="24"/>
        </w:rPr>
        <w:t>6. Иные расходы: оплата уборщик 1500 руб., оплата бухгалтера ИКМО - 7000 руб.</w:t>
      </w:r>
    </w:p>
    <w:p w:rsidR="00C774F9" w:rsidRDefault="00C774F9"/>
    <w:sectPr w:rsidR="00C774F9" w:rsidSect="00E4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761"/>
    <w:rsid w:val="00053761"/>
    <w:rsid w:val="00C774F9"/>
    <w:rsid w:val="00DF45ED"/>
    <w:rsid w:val="00E4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A7"/>
  </w:style>
  <w:style w:type="paragraph" w:styleId="1">
    <w:name w:val="heading 1"/>
    <w:basedOn w:val="a"/>
    <w:next w:val="a"/>
    <w:link w:val="10"/>
    <w:uiPriority w:val="9"/>
    <w:qFormat/>
    <w:rsid w:val="00053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53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53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2021-01-27T06:46:00Z</cp:lastPrinted>
  <dcterms:created xsi:type="dcterms:W3CDTF">2021-01-27T03:47:00Z</dcterms:created>
  <dcterms:modified xsi:type="dcterms:W3CDTF">2021-01-27T06:47:00Z</dcterms:modified>
</cp:coreProperties>
</file>